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160" w:rsidRDefault="00617160" w:rsidP="00F73817">
      <w:pPr>
        <w:jc w:val="center"/>
        <w:rPr>
          <w:b/>
          <w:sz w:val="20"/>
          <w:szCs w:val="20"/>
          <w:lang w:val="es-AR"/>
        </w:rPr>
      </w:pPr>
    </w:p>
    <w:p w:rsidR="00873C87" w:rsidRPr="00181577" w:rsidRDefault="001668FE" w:rsidP="007D0FC1">
      <w:pPr>
        <w:jc w:val="center"/>
        <w:rPr>
          <w:rFonts w:asciiTheme="minorHAnsi" w:hAnsiTheme="minorHAnsi"/>
          <w:b/>
          <w:lang w:val="es-AR"/>
        </w:rPr>
      </w:pPr>
      <w:r>
        <w:rPr>
          <w:rFonts w:asciiTheme="minorHAnsi" w:hAnsiTheme="minorHAnsi"/>
          <w:b/>
          <w:lang w:val="es-AR"/>
        </w:rPr>
        <w:t>ANEXO II</w:t>
      </w:r>
    </w:p>
    <w:p w:rsidR="00873C87" w:rsidRPr="00181577" w:rsidRDefault="00873C87" w:rsidP="00F73817">
      <w:pPr>
        <w:jc w:val="both"/>
        <w:rPr>
          <w:rFonts w:asciiTheme="minorHAnsi" w:hAnsiTheme="minorHAnsi"/>
          <w:b/>
          <w:lang w:val="es-AR"/>
        </w:rPr>
      </w:pPr>
    </w:p>
    <w:p w:rsidR="00873C87" w:rsidRPr="00181577" w:rsidRDefault="00873C87" w:rsidP="00F73817">
      <w:pPr>
        <w:numPr>
          <w:ilvl w:val="0"/>
          <w:numId w:val="14"/>
        </w:numPr>
        <w:jc w:val="both"/>
        <w:rPr>
          <w:rFonts w:asciiTheme="minorHAnsi" w:hAnsiTheme="minorHAnsi"/>
          <w:b/>
          <w:lang w:val="es-AR"/>
        </w:rPr>
      </w:pPr>
      <w:r w:rsidRPr="00181577">
        <w:rPr>
          <w:rFonts w:asciiTheme="minorHAnsi" w:hAnsiTheme="minorHAnsi"/>
          <w:b/>
          <w:u w:val="single"/>
          <w:lang w:val="es-AR"/>
        </w:rPr>
        <w:t>Organismo requirente</w:t>
      </w:r>
      <w:r w:rsidRPr="00181577">
        <w:rPr>
          <w:rFonts w:asciiTheme="minorHAnsi" w:hAnsiTheme="minorHAnsi"/>
          <w:b/>
          <w:lang w:val="es-AR"/>
        </w:rPr>
        <w:t xml:space="preserve">: </w:t>
      </w:r>
      <w:r w:rsidR="008E0F07" w:rsidRPr="00181577">
        <w:rPr>
          <w:rFonts w:asciiTheme="minorHAnsi" w:hAnsiTheme="minorHAnsi"/>
          <w:b/>
          <w:lang w:val="es-AR"/>
        </w:rPr>
        <w:t xml:space="preserve"> </w:t>
      </w:r>
      <w:r w:rsidR="005A7334" w:rsidRPr="00181577">
        <w:rPr>
          <w:rFonts w:asciiTheme="minorHAnsi" w:hAnsiTheme="minorHAnsi"/>
          <w:b/>
          <w:lang w:val="es-AR"/>
        </w:rPr>
        <w:t xml:space="preserve"> </w:t>
      </w:r>
      <w:r w:rsidR="006D0A7A" w:rsidRPr="00181577">
        <w:rPr>
          <w:rFonts w:asciiTheme="minorHAnsi" w:hAnsiTheme="minorHAnsi"/>
          <w:b/>
          <w:lang w:val="es-AR"/>
        </w:rPr>
        <w:t>EJERCITO ARGENTINO</w:t>
      </w:r>
    </w:p>
    <w:p w:rsidR="001A64E2" w:rsidRPr="001668FE" w:rsidRDefault="001A64E2" w:rsidP="001A64E2">
      <w:pPr>
        <w:jc w:val="both"/>
        <w:rPr>
          <w:rFonts w:asciiTheme="minorHAnsi" w:hAnsiTheme="minorHAnsi"/>
          <w:b/>
          <w:u w:val="single"/>
        </w:rPr>
      </w:pPr>
    </w:p>
    <w:p w:rsidR="00685C3E" w:rsidRPr="001668FE" w:rsidRDefault="009C5EC1" w:rsidP="00181577">
      <w:pPr>
        <w:ind w:left="1080"/>
        <w:jc w:val="both"/>
        <w:rPr>
          <w:rFonts w:asciiTheme="minorHAnsi" w:hAnsiTheme="minorHAnsi"/>
          <w:b/>
          <w:u w:val="single"/>
        </w:rPr>
      </w:pPr>
      <w:r w:rsidRPr="001668FE">
        <w:rPr>
          <w:rFonts w:asciiTheme="minorHAnsi" w:hAnsiTheme="minorHAnsi"/>
          <w:b/>
          <w:u w:val="single"/>
        </w:rPr>
        <w:t>DOCUMENTACIÓN A PRESENTAR:</w:t>
      </w:r>
    </w:p>
    <w:p w:rsidR="009C5EC1" w:rsidRPr="001668FE" w:rsidRDefault="009C5EC1" w:rsidP="001668FE">
      <w:pPr>
        <w:spacing w:line="360" w:lineRule="auto"/>
        <w:ind w:left="1080"/>
        <w:jc w:val="both"/>
        <w:rPr>
          <w:rFonts w:asciiTheme="minorHAnsi" w:hAnsiTheme="minorHAnsi"/>
          <w:b/>
          <w:u w:val="single"/>
        </w:rPr>
      </w:pPr>
    </w:p>
    <w:p w:rsidR="00685C3E" w:rsidRPr="003C3E95" w:rsidRDefault="00685C3E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3C3E95">
        <w:rPr>
          <w:rFonts w:asciiTheme="minorHAnsi" w:hAnsiTheme="minorHAnsi"/>
        </w:rPr>
        <w:t>SE DEBERÁ CONFECCIONAR UN REMITO POR CADA ORDEN DE ENTREGA.</w:t>
      </w:r>
    </w:p>
    <w:p w:rsidR="00181577" w:rsidRPr="003C3E95" w:rsidRDefault="00685C3E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3C3E95">
        <w:rPr>
          <w:rFonts w:asciiTheme="minorHAnsi" w:hAnsiTheme="minorHAnsi"/>
        </w:rPr>
        <w:t xml:space="preserve">EN EL CASO DE QUE LA ORDEN DE ENTREGA CORRESPONDIERA A UN PEDIDO COMPLEMENTARIO SE DEBERÁ IDENTIFICAR </w:t>
      </w:r>
      <w:r w:rsidR="007B2806" w:rsidRPr="003C3E95">
        <w:rPr>
          <w:rFonts w:asciiTheme="minorHAnsi" w:hAnsiTheme="minorHAnsi"/>
        </w:rPr>
        <w:t xml:space="preserve">CON EL NRO. DE </w:t>
      </w:r>
      <w:r w:rsidRPr="003C3E95">
        <w:rPr>
          <w:rFonts w:asciiTheme="minorHAnsi" w:hAnsiTheme="minorHAnsi"/>
        </w:rPr>
        <w:t xml:space="preserve">COMPLEMENTARIA </w:t>
      </w:r>
      <w:r w:rsidR="007B2806" w:rsidRPr="003C3E95">
        <w:rPr>
          <w:rFonts w:asciiTheme="minorHAnsi" w:hAnsiTheme="minorHAnsi"/>
        </w:rPr>
        <w:t xml:space="preserve">A LA QUE </w:t>
      </w:r>
      <w:r w:rsidRPr="003C3E95">
        <w:rPr>
          <w:rFonts w:asciiTheme="minorHAnsi" w:hAnsiTheme="minorHAnsi"/>
        </w:rPr>
        <w:t>PERTENECE.</w:t>
      </w:r>
    </w:p>
    <w:p w:rsidR="00685C3E" w:rsidRPr="003C3E95" w:rsidRDefault="00685C3E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3C3E95">
        <w:rPr>
          <w:rFonts w:asciiTheme="minorHAnsi" w:hAnsiTheme="minorHAnsi"/>
        </w:rPr>
        <w:t>CADA REMITO DEBE ESTAR ACOMPAÑADO DEL TROQUEL CORRESPONDIENTE A LA ORDEN DE ENTREGA</w:t>
      </w:r>
      <w:r w:rsidR="00BF2372" w:rsidRPr="003C3E95">
        <w:rPr>
          <w:rFonts w:asciiTheme="minorHAnsi" w:hAnsiTheme="minorHAnsi"/>
        </w:rPr>
        <w:t>.</w:t>
      </w:r>
    </w:p>
    <w:p w:rsidR="00685C3E" w:rsidRPr="003C3E95" w:rsidRDefault="00685C3E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3C3E95">
        <w:rPr>
          <w:rFonts w:asciiTheme="minorHAnsi" w:hAnsiTheme="minorHAnsi"/>
        </w:rPr>
        <w:t xml:space="preserve">EN EL SUPUESTO CASO QUE SE ENTREGARÁN 2 (DOS) ÓRDENES DE ENTREGA EN </w:t>
      </w:r>
      <w:r w:rsidR="00BF2372" w:rsidRPr="003C3E95">
        <w:rPr>
          <w:rFonts w:asciiTheme="minorHAnsi" w:hAnsiTheme="minorHAnsi"/>
        </w:rPr>
        <w:t>EL MISMO</w:t>
      </w:r>
      <w:r w:rsidRPr="003C3E95">
        <w:rPr>
          <w:rFonts w:asciiTheme="minorHAnsi" w:hAnsiTheme="minorHAnsi"/>
        </w:rPr>
        <w:t xml:space="preserve"> DÍA (COMPLEMENTARIA Y PEDIDO NORMAL), SE DEBERÁN CONFECCIONAR UN REMITO POR CADA ORDEN DE ENTREGA.</w:t>
      </w:r>
    </w:p>
    <w:p w:rsidR="00685C3E" w:rsidRPr="003C3E95" w:rsidRDefault="00685C3E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3C3E95">
        <w:rPr>
          <w:rFonts w:asciiTheme="minorHAnsi" w:hAnsiTheme="minorHAnsi"/>
        </w:rPr>
        <w:t>SE DEBERÁN ENTREGAR ORI</w:t>
      </w:r>
      <w:r w:rsidR="00BF2372" w:rsidRPr="003C3E95">
        <w:rPr>
          <w:rFonts w:asciiTheme="minorHAnsi" w:hAnsiTheme="minorHAnsi"/>
        </w:rPr>
        <w:t>GINALES Y COPIAS DE CADA REMITO CON FECHA, FIRMA,</w:t>
      </w:r>
      <w:r w:rsidRPr="003C3E95">
        <w:rPr>
          <w:rFonts w:asciiTheme="minorHAnsi" w:hAnsiTheme="minorHAnsi"/>
        </w:rPr>
        <w:t xml:space="preserve"> SELLO</w:t>
      </w:r>
      <w:r w:rsidR="00BF2372" w:rsidRPr="003C3E95">
        <w:rPr>
          <w:rFonts w:asciiTheme="minorHAnsi" w:hAnsiTheme="minorHAnsi"/>
        </w:rPr>
        <w:t xml:space="preserve"> O ACLARACIÓN DE PERSONAL RESPONSABLE DE LA RECEPCIÓN</w:t>
      </w:r>
      <w:r w:rsidRPr="003C3E95">
        <w:rPr>
          <w:rFonts w:asciiTheme="minorHAnsi" w:hAnsiTheme="minorHAnsi"/>
        </w:rPr>
        <w:t>.</w:t>
      </w:r>
    </w:p>
    <w:p w:rsidR="00685C3E" w:rsidRPr="003C3E95" w:rsidRDefault="002E7A4B" w:rsidP="002E7A4B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3C3E95">
        <w:rPr>
          <w:rFonts w:asciiTheme="minorHAnsi" w:hAnsiTheme="minorHAnsi"/>
        </w:rPr>
        <w:t>CADA REMITO Y FACTURA DEBERÁ CORRESPONDER A UNA ORDEN DE ENTREGA SEGÚN ZONA Y ACUERDO DE PRECIOS (</w:t>
      </w:r>
      <w:r w:rsidR="00685C3E" w:rsidRPr="003C3E95">
        <w:rPr>
          <w:rFonts w:asciiTheme="minorHAnsi" w:hAnsiTheme="minorHAnsi"/>
        </w:rPr>
        <w:t>NO SE PUEDE FACTURAR EN EL MISMO DOCUM</w:t>
      </w:r>
      <w:r w:rsidRPr="003C3E95">
        <w:rPr>
          <w:rFonts w:asciiTheme="minorHAnsi" w:hAnsiTheme="minorHAnsi"/>
        </w:rPr>
        <w:t>ENTO REMITOS DE DISTINTAS ZONAS Y TRIMESTRES</w:t>
      </w:r>
      <w:r w:rsidR="00685C3E" w:rsidRPr="003C3E95">
        <w:rPr>
          <w:rFonts w:asciiTheme="minorHAnsi" w:hAnsiTheme="minorHAnsi"/>
        </w:rPr>
        <w:t>.</w:t>
      </w:r>
    </w:p>
    <w:p w:rsidR="00685C3E" w:rsidRPr="003C3E95" w:rsidRDefault="00685C3E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3C3E95">
        <w:rPr>
          <w:rFonts w:asciiTheme="minorHAnsi" w:hAnsiTheme="minorHAnsi"/>
        </w:rPr>
        <w:t>LAS ENTREGAS REALIZADAS EN EL DESTINO “IPFFAA” DEBERÁN FACTURARSE</w:t>
      </w:r>
      <w:r w:rsidR="009C5EC1" w:rsidRPr="003C3E95">
        <w:rPr>
          <w:rFonts w:asciiTheme="minorHAnsi" w:hAnsiTheme="minorHAnsi"/>
        </w:rPr>
        <w:t xml:space="preserve"> POR SEPARADO, TANTO PARA LOS PEDIDOS ORDINARIOS COMO PARA LAS COMPLEMENTARIAS.</w:t>
      </w:r>
    </w:p>
    <w:p w:rsidR="00E252AC" w:rsidRPr="003C3E95" w:rsidRDefault="00B05739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  <w:lang w:val="es-AR"/>
        </w:rPr>
      </w:pPr>
      <w:r w:rsidRPr="003C3E95">
        <w:rPr>
          <w:rFonts w:asciiTheme="minorHAnsi" w:hAnsiTheme="minorHAnsi"/>
        </w:rPr>
        <w:t>UN REMITO DEBE E</w:t>
      </w:r>
      <w:r w:rsidR="00EB0302" w:rsidRPr="003C3E95">
        <w:rPr>
          <w:rFonts w:asciiTheme="minorHAnsi" w:hAnsiTheme="minorHAnsi"/>
        </w:rPr>
        <w:t>STAR SOLAMENTE EN UNA FACTURA (</w:t>
      </w:r>
      <w:r w:rsidRPr="003C3E95">
        <w:rPr>
          <w:rFonts w:asciiTheme="minorHAnsi" w:hAnsiTheme="minorHAnsi"/>
        </w:rPr>
        <w:t>NO SE PERMITE QUE UN MISMO REMITO SE DETALLE EN 2 FACTURAS DIFERENTES</w:t>
      </w:r>
      <w:r w:rsidR="005D5124" w:rsidRPr="003C3E95">
        <w:rPr>
          <w:rFonts w:asciiTheme="minorHAnsi" w:hAnsiTheme="minorHAnsi"/>
        </w:rPr>
        <w:t>)</w:t>
      </w:r>
      <w:r w:rsidRPr="003C3E95">
        <w:rPr>
          <w:rFonts w:asciiTheme="minorHAnsi" w:hAnsiTheme="minorHAnsi"/>
        </w:rPr>
        <w:t>.</w:t>
      </w:r>
    </w:p>
    <w:p w:rsidR="005D5124" w:rsidRPr="003C3E95" w:rsidRDefault="005D5124" w:rsidP="005D5124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  <w:lang w:val="es-AR"/>
        </w:rPr>
      </w:pPr>
      <w:r w:rsidRPr="003C3E95">
        <w:rPr>
          <w:rFonts w:asciiTheme="minorHAnsi" w:hAnsiTheme="minorHAnsi"/>
        </w:rPr>
        <w:t>BAJO NINGUN CONCEPTO SE ACEPTARÁN FOTOCOPIA O FOTO DE REMITOS.</w:t>
      </w:r>
    </w:p>
    <w:p w:rsidR="0024462F" w:rsidRPr="003C3E95" w:rsidRDefault="0024462F" w:rsidP="005D5124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  <w:lang w:val="es-AR"/>
        </w:rPr>
      </w:pPr>
      <w:r w:rsidRPr="003C3E95">
        <w:rPr>
          <w:rFonts w:asciiTheme="minorHAnsi" w:hAnsiTheme="minorHAnsi"/>
          <w:lang w:val="es-AR"/>
        </w:rPr>
        <w:t>EN EL CASO QUE LA DOCUMENTACIÓN SE ENCUENTRE CONFECCIONADA EN FORMA INCORRECTA, LA MISMA NO SERÁ PROCESADA HASTA TANTO EL PROVEEDOR HAGA LAS CORRECIONES QUE CORRESPONDAN.</w:t>
      </w:r>
    </w:p>
    <w:p w:rsidR="0024462F" w:rsidRPr="003C3E95" w:rsidRDefault="0024462F" w:rsidP="005D5124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  <w:lang w:val="es-AR"/>
        </w:rPr>
      </w:pPr>
      <w:r w:rsidRPr="003C3E95">
        <w:rPr>
          <w:rFonts w:asciiTheme="minorHAnsi" w:hAnsiTheme="minorHAnsi"/>
          <w:lang w:val="es-AR"/>
        </w:rPr>
        <w:t>NO SE PODRÁ PROCESAR REMITOS DE ENTREGA QUE TENGAN UNA ANTI</w:t>
      </w:r>
      <w:r w:rsidR="00EB0302" w:rsidRPr="003C3E95">
        <w:rPr>
          <w:rFonts w:asciiTheme="minorHAnsi" w:hAnsiTheme="minorHAnsi"/>
          <w:lang w:val="es-AR"/>
        </w:rPr>
        <w:t xml:space="preserve">GÜEDAD MAYOR A 1 (UN) </w:t>
      </w:r>
      <w:r w:rsidR="000D3005" w:rsidRPr="003C3E95">
        <w:rPr>
          <w:rFonts w:asciiTheme="minorHAnsi" w:hAnsiTheme="minorHAnsi"/>
          <w:lang w:val="es-AR"/>
        </w:rPr>
        <w:t>MES</w:t>
      </w:r>
      <w:r w:rsidR="00F965E9" w:rsidRPr="003C3E95">
        <w:rPr>
          <w:rFonts w:asciiTheme="minorHAnsi" w:hAnsiTheme="minorHAnsi"/>
          <w:lang w:val="es-AR"/>
        </w:rPr>
        <w:t xml:space="preserve"> DESDE LA FECHA DEL MISMO, SALVO QUE SE ADJUNTE NOTA JUSTIFICANDO DEBIDAMENTE EL ATR</w:t>
      </w:r>
      <w:bookmarkStart w:id="0" w:name="_GoBack"/>
      <w:bookmarkEnd w:id="0"/>
      <w:r w:rsidR="00F965E9" w:rsidRPr="003C3E95">
        <w:rPr>
          <w:rFonts w:asciiTheme="minorHAnsi" w:hAnsiTheme="minorHAnsi"/>
          <w:lang w:val="es-AR"/>
        </w:rPr>
        <w:t>ASO.</w:t>
      </w:r>
    </w:p>
    <w:p w:rsidR="0024462F" w:rsidRPr="003C3E95" w:rsidRDefault="0024462F" w:rsidP="005D5124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  <w:lang w:val="es-AR"/>
        </w:rPr>
      </w:pPr>
      <w:r w:rsidRPr="003C3E95">
        <w:rPr>
          <w:rFonts w:asciiTheme="minorHAnsi" w:hAnsiTheme="minorHAnsi"/>
          <w:lang w:val="es-AR"/>
        </w:rPr>
        <w:t>EN EL CASO DE EXTRAVÍO DE ALGÚN REMITO, SE DEBERÁ SOLICITAR UNA COPIA CERTIFICADA A LA UNIDAD DONDE SE HIZO LA ENTREGA ACOMPAÑADA DE UNA NOTA SOLICITANDO EL PROCESAMIENTO DE DICHA DOCUMENTACIÓN.</w:t>
      </w:r>
    </w:p>
    <w:p w:rsidR="0024462F" w:rsidRPr="003C3E95" w:rsidRDefault="0024462F" w:rsidP="005D5124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  <w:lang w:val="es-AR"/>
        </w:rPr>
      </w:pPr>
      <w:r w:rsidRPr="003C3E95">
        <w:rPr>
          <w:rFonts w:asciiTheme="minorHAnsi" w:hAnsiTheme="minorHAnsi"/>
          <w:lang w:val="es-AR"/>
        </w:rPr>
        <w:t>AL MOMENTO DE ENTREGAR LA FACTURACIÓNA LA CMCBA, SE DEBERÁ TRAER UN RESUMEN DEL MONTO FACTURADO</w:t>
      </w:r>
    </w:p>
    <w:p w:rsidR="00CC538D" w:rsidRPr="003C3E95" w:rsidRDefault="00CC538D" w:rsidP="00F73817">
      <w:pPr>
        <w:jc w:val="both"/>
        <w:rPr>
          <w:rFonts w:asciiTheme="minorHAnsi" w:hAnsiTheme="minorHAnsi"/>
          <w:lang w:val="es-AR"/>
        </w:rPr>
      </w:pPr>
    </w:p>
    <w:sectPr w:rsidR="00CC538D" w:rsidRPr="003C3E95" w:rsidSect="008264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20163" w:code="5"/>
      <w:pgMar w:top="2127" w:right="851" w:bottom="851" w:left="851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C3E" w:rsidRDefault="00685C3E">
      <w:r>
        <w:separator/>
      </w:r>
    </w:p>
  </w:endnote>
  <w:endnote w:type="continuationSeparator" w:id="0">
    <w:p w:rsidR="00685C3E" w:rsidRDefault="0068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6F4" w:rsidRDefault="00C636F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C3E" w:rsidRPr="007E3BC8" w:rsidRDefault="00685C3E" w:rsidP="007E3BC8">
    <w:pPr>
      <w:pStyle w:val="Piedepgina"/>
      <w:ind w:left="-567"/>
    </w:pPr>
    <w:r>
      <w:rPr>
        <w:noProof/>
        <w:lang w:val="es-AR" w:eastAsia="es-AR"/>
      </w:rPr>
      <w:drawing>
        <wp:inline distT="0" distB="0" distL="0" distR="0">
          <wp:extent cx="6657975" cy="285750"/>
          <wp:effectExtent l="19050" t="0" r="9525" b="0"/>
          <wp:docPr id="2" name="Imagen 2" descr="PIE-2017-A4-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-2017-A4-VERTIC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6F4" w:rsidRDefault="00C636F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C3E" w:rsidRDefault="00685C3E">
      <w:r>
        <w:separator/>
      </w:r>
    </w:p>
  </w:footnote>
  <w:footnote w:type="continuationSeparator" w:id="0">
    <w:p w:rsidR="00685C3E" w:rsidRDefault="00685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6F4" w:rsidRDefault="00C636F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C3E" w:rsidRPr="008F30FF" w:rsidRDefault="00C636F4" w:rsidP="00826426">
    <w:pPr>
      <w:pStyle w:val="Encabezado"/>
    </w:pPr>
    <w:r w:rsidRPr="00C636F4">
      <w:rPr>
        <w:noProof/>
        <w:lang w:val="es-AR" w:eastAsia="es-AR"/>
      </w:rPr>
      <w:drawing>
        <wp:inline distT="0" distB="0" distL="0" distR="0">
          <wp:extent cx="6115050" cy="876300"/>
          <wp:effectExtent l="0" t="0" r="0" b="0"/>
          <wp:docPr id="1" name="Imagen 1" descr="Encabezado-2021 - A4 - 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-2021 - A4 - VERTIC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6F4" w:rsidRDefault="00C636F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724E"/>
    <w:multiLevelType w:val="hybridMultilevel"/>
    <w:tmpl w:val="F98CF1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E6CE5"/>
    <w:multiLevelType w:val="multilevel"/>
    <w:tmpl w:val="2C0A0021"/>
    <w:styleLink w:val="Estilo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1B500CF"/>
    <w:multiLevelType w:val="hybridMultilevel"/>
    <w:tmpl w:val="7DC68306"/>
    <w:lvl w:ilvl="0" w:tplc="98187CA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0069EC"/>
    <w:multiLevelType w:val="hybridMultilevel"/>
    <w:tmpl w:val="7F5A235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E2969"/>
    <w:multiLevelType w:val="hybridMultilevel"/>
    <w:tmpl w:val="39A4A750"/>
    <w:lvl w:ilvl="0" w:tplc="C602D7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8C38BA"/>
    <w:multiLevelType w:val="hybridMultilevel"/>
    <w:tmpl w:val="EC7CED3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8682E"/>
    <w:multiLevelType w:val="hybridMultilevel"/>
    <w:tmpl w:val="D9EE24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A320BD"/>
    <w:multiLevelType w:val="hybridMultilevel"/>
    <w:tmpl w:val="7656518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D37B1C"/>
    <w:multiLevelType w:val="hybridMultilevel"/>
    <w:tmpl w:val="8D904528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B6058B1"/>
    <w:multiLevelType w:val="hybridMultilevel"/>
    <w:tmpl w:val="F38C0944"/>
    <w:lvl w:ilvl="0" w:tplc="B1F6DECC"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0" w15:restartNumberingAfterBreak="0">
    <w:nsid w:val="57006B41"/>
    <w:multiLevelType w:val="multilevel"/>
    <w:tmpl w:val="2C0A0021"/>
    <w:numStyleLink w:val="Estilo1"/>
  </w:abstractNum>
  <w:abstractNum w:abstractNumId="11" w15:restartNumberingAfterBreak="0">
    <w:nsid w:val="640031C6"/>
    <w:multiLevelType w:val="hybridMultilevel"/>
    <w:tmpl w:val="C638020E"/>
    <w:lvl w:ilvl="0" w:tplc="B1F6DECC">
      <w:numFmt w:val="bullet"/>
      <w:lvlText w:val=""/>
      <w:lvlJc w:val="left"/>
      <w:pPr>
        <w:tabs>
          <w:tab w:val="num" w:pos="2640"/>
        </w:tabs>
        <w:ind w:left="2640" w:hanging="360"/>
      </w:pPr>
      <w:rPr>
        <w:rFonts w:ascii="Wingdings" w:eastAsia="Times New Roman" w:hAnsi="Wingdings" w:cs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4A424DE"/>
    <w:multiLevelType w:val="hybridMultilevel"/>
    <w:tmpl w:val="30D820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BD0D5E"/>
    <w:multiLevelType w:val="hybridMultilevel"/>
    <w:tmpl w:val="18364C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C804BF"/>
    <w:multiLevelType w:val="hybridMultilevel"/>
    <w:tmpl w:val="634AA708"/>
    <w:lvl w:ilvl="0" w:tplc="9C980A60">
      <w:start w:val="1"/>
      <w:numFmt w:val="decimal"/>
      <w:lvlText w:val="%1"/>
      <w:lvlJc w:val="left"/>
      <w:pPr>
        <w:tabs>
          <w:tab w:val="num" w:pos="1571"/>
        </w:tabs>
        <w:ind w:left="1571" w:hanging="72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52133E"/>
    <w:multiLevelType w:val="hybridMultilevel"/>
    <w:tmpl w:val="C638020E"/>
    <w:lvl w:ilvl="0" w:tplc="B1F6DECC">
      <w:numFmt w:val="bullet"/>
      <w:lvlText w:val=""/>
      <w:lvlJc w:val="left"/>
      <w:pPr>
        <w:tabs>
          <w:tab w:val="num" w:pos="2640"/>
        </w:tabs>
        <w:ind w:left="2640" w:hanging="360"/>
      </w:pPr>
      <w:rPr>
        <w:rFonts w:ascii="Wingdings" w:eastAsia="Times New Roman" w:hAnsi="Wingdings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FC07A08"/>
    <w:multiLevelType w:val="hybridMultilevel"/>
    <w:tmpl w:val="9356BEF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BE6891"/>
    <w:multiLevelType w:val="hybridMultilevel"/>
    <w:tmpl w:val="70C2550A"/>
    <w:lvl w:ilvl="0" w:tplc="C8EA4444">
      <w:start w:val="3"/>
      <w:numFmt w:val="decimal"/>
      <w:lvlText w:val="%1"/>
      <w:lvlJc w:val="left"/>
      <w:pPr>
        <w:tabs>
          <w:tab w:val="num" w:pos="2820"/>
        </w:tabs>
        <w:ind w:left="2820" w:hanging="8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8" w15:restartNumberingAfterBreak="0">
    <w:nsid w:val="7DEE79A7"/>
    <w:multiLevelType w:val="multilevel"/>
    <w:tmpl w:val="31D652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F3855FF"/>
    <w:multiLevelType w:val="hybridMultilevel"/>
    <w:tmpl w:val="394699BA"/>
    <w:lvl w:ilvl="0" w:tplc="DEE6E138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2C0A0019" w:tentative="1">
      <w:start w:val="1"/>
      <w:numFmt w:val="lowerLetter"/>
      <w:lvlText w:val="%2."/>
      <w:lvlJc w:val="left"/>
      <w:pPr>
        <w:ind w:left="2520" w:hanging="360"/>
      </w:pPr>
    </w:lvl>
    <w:lvl w:ilvl="2" w:tplc="2C0A001B" w:tentative="1">
      <w:start w:val="1"/>
      <w:numFmt w:val="lowerRoman"/>
      <w:lvlText w:val="%3."/>
      <w:lvlJc w:val="right"/>
      <w:pPr>
        <w:ind w:left="3240" w:hanging="180"/>
      </w:pPr>
    </w:lvl>
    <w:lvl w:ilvl="3" w:tplc="2C0A000F" w:tentative="1">
      <w:start w:val="1"/>
      <w:numFmt w:val="decimal"/>
      <w:lvlText w:val="%4."/>
      <w:lvlJc w:val="left"/>
      <w:pPr>
        <w:ind w:left="3960" w:hanging="360"/>
      </w:pPr>
    </w:lvl>
    <w:lvl w:ilvl="4" w:tplc="2C0A0019" w:tentative="1">
      <w:start w:val="1"/>
      <w:numFmt w:val="lowerLetter"/>
      <w:lvlText w:val="%5."/>
      <w:lvlJc w:val="left"/>
      <w:pPr>
        <w:ind w:left="4680" w:hanging="360"/>
      </w:pPr>
    </w:lvl>
    <w:lvl w:ilvl="5" w:tplc="2C0A001B" w:tentative="1">
      <w:start w:val="1"/>
      <w:numFmt w:val="lowerRoman"/>
      <w:lvlText w:val="%6."/>
      <w:lvlJc w:val="right"/>
      <w:pPr>
        <w:ind w:left="5400" w:hanging="180"/>
      </w:pPr>
    </w:lvl>
    <w:lvl w:ilvl="6" w:tplc="2C0A000F" w:tentative="1">
      <w:start w:val="1"/>
      <w:numFmt w:val="decimal"/>
      <w:lvlText w:val="%7."/>
      <w:lvlJc w:val="left"/>
      <w:pPr>
        <w:ind w:left="6120" w:hanging="360"/>
      </w:pPr>
    </w:lvl>
    <w:lvl w:ilvl="7" w:tplc="2C0A0019" w:tentative="1">
      <w:start w:val="1"/>
      <w:numFmt w:val="lowerLetter"/>
      <w:lvlText w:val="%8."/>
      <w:lvlJc w:val="left"/>
      <w:pPr>
        <w:ind w:left="6840" w:hanging="360"/>
      </w:pPr>
    </w:lvl>
    <w:lvl w:ilvl="8" w:tplc="2C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14"/>
  </w:num>
  <w:num w:numId="10">
    <w:abstractNumId w:val="15"/>
  </w:num>
  <w:num w:numId="11">
    <w:abstractNumId w:val="11"/>
  </w:num>
  <w:num w:numId="12">
    <w:abstractNumId w:val="8"/>
  </w:num>
  <w:num w:numId="13">
    <w:abstractNumId w:val="17"/>
  </w:num>
  <w:num w:numId="14">
    <w:abstractNumId w:val="5"/>
  </w:num>
  <w:num w:numId="15">
    <w:abstractNumId w:val="7"/>
  </w:num>
  <w:num w:numId="16">
    <w:abstractNumId w:val="3"/>
  </w:num>
  <w:num w:numId="17">
    <w:abstractNumId w:val="4"/>
  </w:num>
  <w:num w:numId="18">
    <w:abstractNumId w:val="1"/>
  </w:num>
  <w:num w:numId="19">
    <w:abstractNumId w:val="10"/>
  </w:num>
  <w:num w:numId="20">
    <w:abstractNumId w:val="18"/>
  </w:num>
  <w:num w:numId="21">
    <w:abstractNumId w:val="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6F6"/>
    <w:rsid w:val="00016226"/>
    <w:rsid w:val="0002503A"/>
    <w:rsid w:val="0008023B"/>
    <w:rsid w:val="00095AED"/>
    <w:rsid w:val="000C34F4"/>
    <w:rsid w:val="000C6096"/>
    <w:rsid w:val="000D3005"/>
    <w:rsid w:val="000E7DCF"/>
    <w:rsid w:val="000F6A6C"/>
    <w:rsid w:val="00124D3E"/>
    <w:rsid w:val="00125106"/>
    <w:rsid w:val="001668FE"/>
    <w:rsid w:val="00181577"/>
    <w:rsid w:val="0018458A"/>
    <w:rsid w:val="0019672C"/>
    <w:rsid w:val="001A64E2"/>
    <w:rsid w:val="001A678D"/>
    <w:rsid w:val="001B02EE"/>
    <w:rsid w:val="001C3A77"/>
    <w:rsid w:val="001F28FE"/>
    <w:rsid w:val="001F66B0"/>
    <w:rsid w:val="00201D04"/>
    <w:rsid w:val="00204682"/>
    <w:rsid w:val="0020492C"/>
    <w:rsid w:val="002209FB"/>
    <w:rsid w:val="002359CC"/>
    <w:rsid w:val="0024462F"/>
    <w:rsid w:val="002571DB"/>
    <w:rsid w:val="00271A0F"/>
    <w:rsid w:val="00283D66"/>
    <w:rsid w:val="002A485F"/>
    <w:rsid w:val="002E0671"/>
    <w:rsid w:val="002E7A4B"/>
    <w:rsid w:val="00300FD9"/>
    <w:rsid w:val="00325052"/>
    <w:rsid w:val="003648C9"/>
    <w:rsid w:val="003878CA"/>
    <w:rsid w:val="0039720C"/>
    <w:rsid w:val="003A4612"/>
    <w:rsid w:val="003A46D2"/>
    <w:rsid w:val="003A4FC3"/>
    <w:rsid w:val="003A5CCA"/>
    <w:rsid w:val="003C3E95"/>
    <w:rsid w:val="003F1F57"/>
    <w:rsid w:val="003F26A1"/>
    <w:rsid w:val="003F55AA"/>
    <w:rsid w:val="004036E8"/>
    <w:rsid w:val="00404452"/>
    <w:rsid w:val="00407CF3"/>
    <w:rsid w:val="004120A6"/>
    <w:rsid w:val="004176B7"/>
    <w:rsid w:val="00423F1A"/>
    <w:rsid w:val="00434963"/>
    <w:rsid w:val="00447076"/>
    <w:rsid w:val="00455339"/>
    <w:rsid w:val="0049368D"/>
    <w:rsid w:val="004D1032"/>
    <w:rsid w:val="0058626C"/>
    <w:rsid w:val="005A5DD3"/>
    <w:rsid w:val="005A7334"/>
    <w:rsid w:val="005D5124"/>
    <w:rsid w:val="005E415B"/>
    <w:rsid w:val="005F23FA"/>
    <w:rsid w:val="00612213"/>
    <w:rsid w:val="00617160"/>
    <w:rsid w:val="00631000"/>
    <w:rsid w:val="0063494A"/>
    <w:rsid w:val="006431EC"/>
    <w:rsid w:val="00647FF7"/>
    <w:rsid w:val="00682315"/>
    <w:rsid w:val="00685C3E"/>
    <w:rsid w:val="006874CD"/>
    <w:rsid w:val="00687A62"/>
    <w:rsid w:val="006D0A7A"/>
    <w:rsid w:val="006D11E6"/>
    <w:rsid w:val="006F2FF3"/>
    <w:rsid w:val="00703DB7"/>
    <w:rsid w:val="007132BC"/>
    <w:rsid w:val="007138A5"/>
    <w:rsid w:val="00725E58"/>
    <w:rsid w:val="00774F9D"/>
    <w:rsid w:val="0078703E"/>
    <w:rsid w:val="007908AD"/>
    <w:rsid w:val="007A38B9"/>
    <w:rsid w:val="007B2806"/>
    <w:rsid w:val="007C7F24"/>
    <w:rsid w:val="007D0FC1"/>
    <w:rsid w:val="007E0D3F"/>
    <w:rsid w:val="007E3BC8"/>
    <w:rsid w:val="00826426"/>
    <w:rsid w:val="0084732B"/>
    <w:rsid w:val="00853ADA"/>
    <w:rsid w:val="0086514E"/>
    <w:rsid w:val="00873C87"/>
    <w:rsid w:val="00895D9C"/>
    <w:rsid w:val="008A372A"/>
    <w:rsid w:val="008E0F07"/>
    <w:rsid w:val="008E5CEF"/>
    <w:rsid w:val="008F30FF"/>
    <w:rsid w:val="009275C1"/>
    <w:rsid w:val="00951C1C"/>
    <w:rsid w:val="00955C1C"/>
    <w:rsid w:val="009820B4"/>
    <w:rsid w:val="009903CF"/>
    <w:rsid w:val="00992BC2"/>
    <w:rsid w:val="009A22D2"/>
    <w:rsid w:val="009B4722"/>
    <w:rsid w:val="009B69A9"/>
    <w:rsid w:val="009B7F52"/>
    <w:rsid w:val="009C5EC1"/>
    <w:rsid w:val="009D2E95"/>
    <w:rsid w:val="009F55BA"/>
    <w:rsid w:val="00A04AC8"/>
    <w:rsid w:val="00A7201A"/>
    <w:rsid w:val="00AB7D31"/>
    <w:rsid w:val="00B05739"/>
    <w:rsid w:val="00B12C69"/>
    <w:rsid w:val="00B448D5"/>
    <w:rsid w:val="00B44A36"/>
    <w:rsid w:val="00B91DA8"/>
    <w:rsid w:val="00B9491F"/>
    <w:rsid w:val="00BE2465"/>
    <w:rsid w:val="00BE3C4E"/>
    <w:rsid w:val="00BF2372"/>
    <w:rsid w:val="00C244E6"/>
    <w:rsid w:val="00C306F6"/>
    <w:rsid w:val="00C36F42"/>
    <w:rsid w:val="00C4010A"/>
    <w:rsid w:val="00C4223E"/>
    <w:rsid w:val="00C543D5"/>
    <w:rsid w:val="00C636F4"/>
    <w:rsid w:val="00C91146"/>
    <w:rsid w:val="00CA10EA"/>
    <w:rsid w:val="00CC538D"/>
    <w:rsid w:val="00CE4282"/>
    <w:rsid w:val="00CF4664"/>
    <w:rsid w:val="00CF4CDA"/>
    <w:rsid w:val="00D15523"/>
    <w:rsid w:val="00D349BB"/>
    <w:rsid w:val="00D47296"/>
    <w:rsid w:val="00D673B8"/>
    <w:rsid w:val="00D81549"/>
    <w:rsid w:val="00D86D42"/>
    <w:rsid w:val="00DA1EA0"/>
    <w:rsid w:val="00DB3F16"/>
    <w:rsid w:val="00DB4E1D"/>
    <w:rsid w:val="00DD1CCB"/>
    <w:rsid w:val="00DD3A9A"/>
    <w:rsid w:val="00DE2B80"/>
    <w:rsid w:val="00E252AC"/>
    <w:rsid w:val="00E50455"/>
    <w:rsid w:val="00E56402"/>
    <w:rsid w:val="00E82000"/>
    <w:rsid w:val="00EB0302"/>
    <w:rsid w:val="00EB4387"/>
    <w:rsid w:val="00EC1FBC"/>
    <w:rsid w:val="00F00414"/>
    <w:rsid w:val="00F251C6"/>
    <w:rsid w:val="00F73817"/>
    <w:rsid w:val="00F7569E"/>
    <w:rsid w:val="00F965E9"/>
    <w:rsid w:val="00FA032C"/>
    <w:rsid w:val="00FD1981"/>
    <w:rsid w:val="00FD240A"/>
    <w:rsid w:val="00FF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C9D9BBEB-15F9-4E35-87C9-B963ECED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03E"/>
    <w:rPr>
      <w:sz w:val="24"/>
      <w:szCs w:val="24"/>
    </w:rPr>
  </w:style>
  <w:style w:type="paragraph" w:styleId="Ttulo1">
    <w:name w:val="heading 1"/>
    <w:basedOn w:val="Normal"/>
    <w:next w:val="Normal"/>
    <w:qFormat/>
    <w:rsid w:val="0078703E"/>
    <w:pPr>
      <w:keepNext/>
      <w:jc w:val="both"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78703E"/>
    <w:pPr>
      <w:keepNext/>
      <w:spacing w:line="360" w:lineRule="auto"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78703E"/>
    <w:pPr>
      <w:keepNext/>
      <w:framePr w:hSpace="141" w:wrap="around" w:vAnchor="page" w:hAnchor="margin" w:y="2701"/>
      <w:jc w:val="center"/>
      <w:outlineLvl w:val="2"/>
    </w:pPr>
    <w:rPr>
      <w:sz w:val="28"/>
    </w:rPr>
  </w:style>
  <w:style w:type="paragraph" w:styleId="Ttulo4">
    <w:name w:val="heading 4"/>
    <w:basedOn w:val="Normal"/>
    <w:next w:val="Normal"/>
    <w:qFormat/>
    <w:rsid w:val="0078703E"/>
    <w:pPr>
      <w:keepNext/>
      <w:outlineLvl w:val="3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78703E"/>
    <w:pPr>
      <w:spacing w:line="360" w:lineRule="auto"/>
      <w:ind w:firstLine="5760"/>
      <w:jc w:val="both"/>
    </w:pPr>
  </w:style>
  <w:style w:type="paragraph" w:styleId="Sangra2detindependiente">
    <w:name w:val="Body Text Indent 2"/>
    <w:basedOn w:val="Normal"/>
    <w:rsid w:val="0078703E"/>
    <w:pPr>
      <w:spacing w:line="360" w:lineRule="auto"/>
      <w:ind w:firstLine="5580"/>
      <w:jc w:val="both"/>
    </w:pPr>
  </w:style>
  <w:style w:type="paragraph" w:styleId="NormalWeb">
    <w:name w:val="Normal (Web)"/>
    <w:basedOn w:val="Normal"/>
    <w:rsid w:val="0078703E"/>
    <w:pPr>
      <w:spacing w:before="100" w:beforeAutospacing="1" w:after="100" w:afterAutospacing="1"/>
    </w:pPr>
  </w:style>
  <w:style w:type="paragraph" w:styleId="Encabezado">
    <w:name w:val="header"/>
    <w:basedOn w:val="Normal"/>
    <w:rsid w:val="0078703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78703E"/>
    <w:pPr>
      <w:tabs>
        <w:tab w:val="center" w:pos="4252"/>
        <w:tab w:val="right" w:pos="8504"/>
      </w:tabs>
    </w:pPr>
  </w:style>
  <w:style w:type="paragraph" w:styleId="Descripcin">
    <w:name w:val="caption"/>
    <w:basedOn w:val="Normal"/>
    <w:next w:val="Normal"/>
    <w:qFormat/>
    <w:rsid w:val="0078703E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rsid w:val="0078703E"/>
    <w:rPr>
      <w:rFonts w:ascii="Arial" w:hAnsi="Arial"/>
      <w:sz w:val="22"/>
      <w:szCs w:val="20"/>
      <w:lang w:val="es-ES_tradnl"/>
    </w:rPr>
  </w:style>
  <w:style w:type="character" w:customStyle="1" w:styleId="arial">
    <w:name w:val="arial"/>
    <w:basedOn w:val="Fuentedeprrafopredeter"/>
    <w:rsid w:val="0078703E"/>
  </w:style>
  <w:style w:type="character" w:customStyle="1" w:styleId="PiedepginaCar">
    <w:name w:val="Pie de página Car"/>
    <w:link w:val="Piedepgina"/>
    <w:uiPriority w:val="99"/>
    <w:rsid w:val="002209FB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2209FB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2209FB"/>
    <w:rPr>
      <w:rFonts w:ascii="Tahoma" w:hAnsi="Tahoma" w:cs="Tahoma"/>
      <w:sz w:val="16"/>
      <w:szCs w:val="16"/>
      <w:lang w:val="es-ES" w:eastAsia="es-ES"/>
    </w:rPr>
  </w:style>
  <w:style w:type="numbering" w:customStyle="1" w:styleId="Estilo1">
    <w:name w:val="Estilo1"/>
    <w:rsid w:val="005A5DD3"/>
    <w:pPr>
      <w:numPr>
        <w:numId w:val="18"/>
      </w:numPr>
    </w:pPr>
  </w:style>
  <w:style w:type="paragraph" w:styleId="Prrafodelista">
    <w:name w:val="List Paragraph"/>
    <w:basedOn w:val="Normal"/>
    <w:uiPriority w:val="34"/>
    <w:qFormat/>
    <w:rsid w:val="00685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9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rni.CMCBA\Escritorio\Plantilla%20Nuevo%20Logo%20CMC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Nuevo Logo CMC</Template>
  <TotalTime>0</TotalTime>
  <Pages>1</Pages>
  <Words>308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Para información de</vt:lpstr>
    </vt:vector>
  </TitlesOfParts>
  <Company>CMCBA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 información de</dc:title>
  <dc:creator>sirni</dc:creator>
  <cp:lastModifiedBy>Sabrina Paili</cp:lastModifiedBy>
  <cp:revision>4</cp:revision>
  <cp:lastPrinted>2019-11-28T15:40:00Z</cp:lastPrinted>
  <dcterms:created xsi:type="dcterms:W3CDTF">2021-05-21T18:19:00Z</dcterms:created>
  <dcterms:modified xsi:type="dcterms:W3CDTF">2021-05-21T19:16:00Z</dcterms:modified>
</cp:coreProperties>
</file>